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92438" w14:textId="772061B0" w:rsidR="00600677" w:rsidRPr="001E0A30" w:rsidRDefault="00B83BE1" w:rsidP="00600677">
      <w:pPr>
        <w:pStyle w:val="NoSpacing"/>
        <w:jc w:val="center"/>
        <w:rPr>
          <w:rFonts w:cstheme="minorHAnsi"/>
          <w:b/>
          <w:sz w:val="28"/>
          <w:szCs w:val="28"/>
          <w:u w:val="single"/>
        </w:rPr>
      </w:pPr>
      <w:r w:rsidRPr="001E0A30">
        <w:rPr>
          <w:rFonts w:cstheme="minorHAnsi"/>
          <w:b/>
          <w:sz w:val="28"/>
          <w:szCs w:val="28"/>
          <w:u w:val="single"/>
        </w:rPr>
        <w:t>MAINSCALE TEACHER</w:t>
      </w:r>
      <w:r w:rsidR="0067214C" w:rsidRPr="001E0A30">
        <w:rPr>
          <w:rFonts w:cstheme="minorHAnsi"/>
          <w:b/>
          <w:sz w:val="28"/>
          <w:szCs w:val="28"/>
          <w:u w:val="single"/>
        </w:rPr>
        <w:t xml:space="preserve"> </w:t>
      </w:r>
      <w:r w:rsidR="00600677" w:rsidRPr="001E0A30">
        <w:rPr>
          <w:rFonts w:cstheme="minorHAnsi"/>
          <w:b/>
          <w:sz w:val="28"/>
          <w:szCs w:val="28"/>
          <w:u w:val="single"/>
        </w:rPr>
        <w:t>- Temporary Part-time 0.4 Thursday/Friday</w:t>
      </w:r>
    </w:p>
    <w:p w14:paraId="1CC51CE6" w14:textId="77777777" w:rsidR="009D5198" w:rsidRPr="001E0A30" w:rsidRDefault="009D5198" w:rsidP="00E634E2">
      <w:pPr>
        <w:pStyle w:val="NoSpacing"/>
        <w:jc w:val="center"/>
        <w:rPr>
          <w:rFonts w:cstheme="minorHAnsi"/>
          <w:b/>
          <w:sz w:val="28"/>
          <w:szCs w:val="28"/>
          <w:u w:val="single"/>
        </w:rPr>
      </w:pPr>
    </w:p>
    <w:p w14:paraId="6C9080B8" w14:textId="3C94F1D3" w:rsidR="003E523F" w:rsidRPr="001E0A30" w:rsidRDefault="0067214C" w:rsidP="00E634E2">
      <w:pPr>
        <w:pStyle w:val="NoSpacing"/>
        <w:jc w:val="center"/>
        <w:rPr>
          <w:rFonts w:cstheme="minorHAnsi"/>
          <w:b/>
          <w:sz w:val="28"/>
          <w:szCs w:val="28"/>
          <w:u w:val="single"/>
        </w:rPr>
      </w:pPr>
      <w:r w:rsidRPr="001E0A30">
        <w:rPr>
          <w:rFonts w:cstheme="minorHAnsi"/>
          <w:b/>
          <w:sz w:val="28"/>
          <w:szCs w:val="28"/>
          <w:u w:val="single"/>
        </w:rPr>
        <w:t>ABLE TO START AS SOON AS POSSIBLE (</w:t>
      </w:r>
      <w:r w:rsidR="00FD0DCC" w:rsidRPr="001E0A30">
        <w:rPr>
          <w:rFonts w:cstheme="minorHAnsi"/>
          <w:b/>
          <w:sz w:val="28"/>
          <w:szCs w:val="28"/>
          <w:u w:val="single"/>
        </w:rPr>
        <w:t>start date negotiable for the right candidate</w:t>
      </w:r>
      <w:r w:rsidRPr="001E0A30">
        <w:rPr>
          <w:rFonts w:cstheme="minorHAnsi"/>
          <w:b/>
          <w:sz w:val="28"/>
          <w:szCs w:val="28"/>
          <w:u w:val="single"/>
        </w:rPr>
        <w:t>)</w:t>
      </w:r>
    </w:p>
    <w:p w14:paraId="69595B5D" w14:textId="69E721C7" w:rsidR="009D5198" w:rsidRPr="001E0A30" w:rsidRDefault="009D5198" w:rsidP="00E634E2">
      <w:pPr>
        <w:pStyle w:val="NoSpacing"/>
        <w:jc w:val="center"/>
        <w:rPr>
          <w:rFonts w:cstheme="minorHAnsi"/>
          <w:b/>
          <w:sz w:val="28"/>
          <w:szCs w:val="28"/>
          <w:u w:val="single"/>
        </w:rPr>
      </w:pPr>
    </w:p>
    <w:p w14:paraId="6728AC6B" w14:textId="2A8F3F02" w:rsidR="00CB2925" w:rsidRPr="001E0A30" w:rsidRDefault="00CB2925" w:rsidP="00E634E2">
      <w:pPr>
        <w:jc w:val="both"/>
        <w:rPr>
          <w:rFonts w:cstheme="minorHAnsi"/>
          <w:sz w:val="23"/>
          <w:szCs w:val="23"/>
        </w:rPr>
      </w:pPr>
      <w:r w:rsidRPr="001E0A30">
        <w:rPr>
          <w:rFonts w:cstheme="minorHAnsi"/>
          <w:sz w:val="23"/>
          <w:szCs w:val="23"/>
        </w:rPr>
        <w:t xml:space="preserve">It’s an exciting time to be part of the </w:t>
      </w:r>
      <w:r w:rsidR="0067214C" w:rsidRPr="001E0A30">
        <w:rPr>
          <w:rFonts w:cstheme="minorHAnsi"/>
          <w:sz w:val="23"/>
          <w:szCs w:val="23"/>
        </w:rPr>
        <w:t xml:space="preserve">St Cuthbert’s </w:t>
      </w:r>
      <w:r w:rsidRPr="001E0A30">
        <w:rPr>
          <w:rFonts w:cstheme="minorHAnsi"/>
          <w:sz w:val="23"/>
          <w:szCs w:val="23"/>
        </w:rPr>
        <w:t>Catholic Aca</w:t>
      </w:r>
      <w:r w:rsidR="00AC11D1" w:rsidRPr="001E0A30">
        <w:rPr>
          <w:rFonts w:cstheme="minorHAnsi"/>
          <w:sz w:val="23"/>
          <w:szCs w:val="23"/>
        </w:rPr>
        <w:t>demy Trust</w:t>
      </w:r>
      <w:r w:rsidR="0067214C" w:rsidRPr="001E0A30">
        <w:rPr>
          <w:rFonts w:cstheme="minorHAnsi"/>
          <w:sz w:val="23"/>
          <w:szCs w:val="23"/>
        </w:rPr>
        <w:t>!</w:t>
      </w:r>
      <w:r w:rsidR="00AC11D1" w:rsidRPr="001E0A30">
        <w:rPr>
          <w:rFonts w:cstheme="minorHAnsi"/>
          <w:sz w:val="23"/>
          <w:szCs w:val="23"/>
        </w:rPr>
        <w:t xml:space="preserve"> The Trust has </w:t>
      </w:r>
      <w:r w:rsidR="0067214C" w:rsidRPr="001E0A30">
        <w:rPr>
          <w:rFonts w:cstheme="minorHAnsi"/>
          <w:sz w:val="23"/>
          <w:szCs w:val="23"/>
        </w:rPr>
        <w:t>settled in very well to the growth of our organisation from 4 primaries to 7 over the recent years.  At the centre of our Trust we have</w:t>
      </w:r>
      <w:r w:rsidRPr="001E0A30">
        <w:rPr>
          <w:rFonts w:cstheme="minorHAnsi"/>
          <w:sz w:val="23"/>
          <w:szCs w:val="23"/>
        </w:rPr>
        <w:t xml:space="preserve"> St Mary’s College</w:t>
      </w:r>
      <w:r w:rsidR="00B10B1C" w:rsidRPr="001E0A30">
        <w:rPr>
          <w:rFonts w:cstheme="minorHAnsi"/>
          <w:sz w:val="23"/>
          <w:szCs w:val="23"/>
        </w:rPr>
        <w:t xml:space="preserve"> -</w:t>
      </w:r>
      <w:r w:rsidRPr="001E0A30">
        <w:rPr>
          <w:rFonts w:cstheme="minorHAnsi"/>
          <w:sz w:val="23"/>
          <w:szCs w:val="23"/>
        </w:rPr>
        <w:t xml:space="preserve"> the top performing Catholic secondary school in the North of England. </w:t>
      </w:r>
    </w:p>
    <w:p w14:paraId="1A282E52" w14:textId="09FC2E77" w:rsidR="00DE3F52" w:rsidRPr="001E0A30" w:rsidRDefault="0067214C" w:rsidP="00E634E2">
      <w:pPr>
        <w:jc w:val="both"/>
        <w:rPr>
          <w:rFonts w:cstheme="minorHAnsi"/>
          <w:sz w:val="23"/>
          <w:szCs w:val="23"/>
        </w:rPr>
      </w:pPr>
      <w:r w:rsidRPr="001E0A30">
        <w:rPr>
          <w:rFonts w:cstheme="minorHAnsi"/>
          <w:sz w:val="23"/>
          <w:szCs w:val="23"/>
        </w:rPr>
        <w:t xml:space="preserve">Our ethos is to work collaboratively and to share </w:t>
      </w:r>
      <w:r w:rsidR="00CB2925" w:rsidRPr="001E0A30">
        <w:rPr>
          <w:rFonts w:cstheme="minorHAnsi"/>
          <w:sz w:val="23"/>
          <w:szCs w:val="23"/>
        </w:rPr>
        <w:t>best practice across all academies in the Trust and cross phase</w:t>
      </w:r>
      <w:r w:rsidR="00E600CE" w:rsidRPr="001E0A30">
        <w:rPr>
          <w:rFonts w:cstheme="minorHAnsi"/>
          <w:sz w:val="23"/>
          <w:szCs w:val="23"/>
        </w:rPr>
        <w:t xml:space="preserve">.  It’s our passion </w:t>
      </w:r>
      <w:r w:rsidR="00CB2925" w:rsidRPr="001E0A30">
        <w:rPr>
          <w:rFonts w:cstheme="minorHAnsi"/>
          <w:sz w:val="23"/>
          <w:szCs w:val="23"/>
        </w:rPr>
        <w:t xml:space="preserve">to identify </w:t>
      </w:r>
      <w:r w:rsidR="00DE3F52" w:rsidRPr="001E0A30">
        <w:rPr>
          <w:rFonts w:cstheme="minorHAnsi"/>
          <w:sz w:val="23"/>
          <w:szCs w:val="23"/>
        </w:rPr>
        <w:t>and respond to current and evolving needs and deploy proven practi</w:t>
      </w:r>
      <w:r w:rsidR="00FD0DCC" w:rsidRPr="001E0A30">
        <w:rPr>
          <w:rFonts w:cstheme="minorHAnsi"/>
          <w:sz w:val="23"/>
          <w:szCs w:val="23"/>
        </w:rPr>
        <w:t>s</w:t>
      </w:r>
      <w:r w:rsidR="00DE3F52" w:rsidRPr="001E0A30">
        <w:rPr>
          <w:rFonts w:cstheme="minorHAnsi"/>
          <w:sz w:val="23"/>
          <w:szCs w:val="23"/>
        </w:rPr>
        <w:t>es</w:t>
      </w:r>
      <w:r w:rsidR="00FD0DCC" w:rsidRPr="001E0A30">
        <w:rPr>
          <w:rFonts w:cstheme="minorHAnsi"/>
          <w:sz w:val="23"/>
          <w:szCs w:val="23"/>
        </w:rPr>
        <w:t>,</w:t>
      </w:r>
      <w:r w:rsidR="00DE3F52" w:rsidRPr="001E0A30">
        <w:rPr>
          <w:rFonts w:cstheme="minorHAnsi"/>
          <w:sz w:val="23"/>
          <w:szCs w:val="23"/>
        </w:rPr>
        <w:t xml:space="preserve"> t</w:t>
      </w:r>
      <w:r w:rsidR="00FD0DCC" w:rsidRPr="001E0A30">
        <w:rPr>
          <w:rFonts w:cstheme="minorHAnsi"/>
          <w:sz w:val="23"/>
          <w:szCs w:val="23"/>
        </w:rPr>
        <w:t xml:space="preserve">hat </w:t>
      </w:r>
      <w:r w:rsidR="00DE3F52" w:rsidRPr="001E0A30">
        <w:rPr>
          <w:rFonts w:cstheme="minorHAnsi"/>
          <w:sz w:val="23"/>
          <w:szCs w:val="23"/>
        </w:rPr>
        <w:t xml:space="preserve">ensure our children can </w:t>
      </w:r>
      <w:r w:rsidR="00E600CE" w:rsidRPr="001E0A30">
        <w:rPr>
          <w:rFonts w:cstheme="minorHAnsi"/>
          <w:sz w:val="23"/>
          <w:szCs w:val="23"/>
        </w:rPr>
        <w:t xml:space="preserve">achieve their best possible outcomes.  </w:t>
      </w:r>
    </w:p>
    <w:p w14:paraId="1CE006F5" w14:textId="3C747E10" w:rsidR="00CB2925" w:rsidRPr="001E0A30" w:rsidRDefault="00DE3F52" w:rsidP="00E634E2">
      <w:pPr>
        <w:jc w:val="both"/>
        <w:rPr>
          <w:rFonts w:cstheme="minorHAnsi"/>
          <w:sz w:val="23"/>
          <w:szCs w:val="23"/>
        </w:rPr>
      </w:pPr>
      <w:r w:rsidRPr="001E0A30">
        <w:rPr>
          <w:rFonts w:cstheme="minorHAnsi"/>
          <w:sz w:val="23"/>
          <w:szCs w:val="23"/>
        </w:rPr>
        <w:t xml:space="preserve">In working together as a whole, we are able to provide opportunities for those </w:t>
      </w:r>
      <w:proofErr w:type="gramStart"/>
      <w:r w:rsidR="00CB2925" w:rsidRPr="001E0A30">
        <w:rPr>
          <w:rFonts w:cstheme="minorHAnsi"/>
          <w:sz w:val="23"/>
          <w:szCs w:val="23"/>
        </w:rPr>
        <w:t>high flying</w:t>
      </w:r>
      <w:proofErr w:type="gramEnd"/>
      <w:r w:rsidR="00CB2925" w:rsidRPr="001E0A30">
        <w:rPr>
          <w:rFonts w:cstheme="minorHAnsi"/>
          <w:sz w:val="23"/>
          <w:szCs w:val="23"/>
        </w:rPr>
        <w:t xml:space="preserve"> staff </w:t>
      </w:r>
      <w:r w:rsidRPr="001E0A30">
        <w:rPr>
          <w:rFonts w:cstheme="minorHAnsi"/>
          <w:sz w:val="23"/>
          <w:szCs w:val="23"/>
        </w:rPr>
        <w:t xml:space="preserve">to </w:t>
      </w:r>
      <w:r w:rsidR="00FD0DCC" w:rsidRPr="001E0A30">
        <w:rPr>
          <w:rFonts w:cstheme="minorHAnsi"/>
          <w:sz w:val="23"/>
          <w:szCs w:val="23"/>
        </w:rPr>
        <w:t>showcase</w:t>
      </w:r>
      <w:r w:rsidRPr="001E0A30">
        <w:rPr>
          <w:rFonts w:cstheme="minorHAnsi"/>
          <w:sz w:val="23"/>
          <w:szCs w:val="23"/>
        </w:rPr>
        <w:t xml:space="preserve"> their talents in delivering education, </w:t>
      </w:r>
      <w:r w:rsidR="00CB2925" w:rsidRPr="001E0A30">
        <w:rPr>
          <w:rFonts w:cstheme="minorHAnsi"/>
          <w:sz w:val="23"/>
          <w:szCs w:val="23"/>
        </w:rPr>
        <w:t xml:space="preserve">and enhance career opportunities for staff who have high expectations for our students and of themselves. </w:t>
      </w:r>
    </w:p>
    <w:p w14:paraId="5977A96A" w14:textId="6458AF04" w:rsidR="00CB2925" w:rsidRPr="001E0A30" w:rsidRDefault="00CB2925" w:rsidP="00E634E2">
      <w:pPr>
        <w:pStyle w:val="NoSpacing"/>
        <w:jc w:val="both"/>
        <w:rPr>
          <w:rFonts w:cstheme="minorHAnsi"/>
          <w:b/>
          <w:sz w:val="23"/>
          <w:szCs w:val="23"/>
        </w:rPr>
      </w:pPr>
      <w:r w:rsidRPr="001E0A30">
        <w:rPr>
          <w:rFonts w:cstheme="minorHAnsi"/>
          <w:sz w:val="23"/>
          <w:szCs w:val="23"/>
        </w:rPr>
        <w:t xml:space="preserve">The Directors of St Cuthbert’s Roman Catholic Academy Trust are looking for </w:t>
      </w:r>
      <w:r w:rsidR="007D08C1" w:rsidRPr="001E0A30">
        <w:rPr>
          <w:rFonts w:cstheme="minorHAnsi"/>
          <w:sz w:val="23"/>
          <w:szCs w:val="23"/>
        </w:rPr>
        <w:t xml:space="preserve">an </w:t>
      </w:r>
      <w:r w:rsidRPr="001E0A30">
        <w:rPr>
          <w:rFonts w:cstheme="minorHAnsi"/>
          <w:sz w:val="23"/>
          <w:szCs w:val="23"/>
        </w:rPr>
        <w:t>outstanding, enthusiastic and highly motivated teacher</w:t>
      </w:r>
      <w:r w:rsidR="00976940" w:rsidRPr="001E0A30">
        <w:rPr>
          <w:rFonts w:cstheme="minorHAnsi"/>
          <w:sz w:val="23"/>
          <w:szCs w:val="23"/>
        </w:rPr>
        <w:t xml:space="preserve"> to work in</w:t>
      </w:r>
      <w:r w:rsidR="00314301" w:rsidRPr="001E0A30">
        <w:rPr>
          <w:rFonts w:cstheme="minorHAnsi"/>
          <w:sz w:val="23"/>
          <w:szCs w:val="23"/>
        </w:rPr>
        <w:t xml:space="preserve"> </w:t>
      </w:r>
      <w:r w:rsidR="00314301" w:rsidRPr="001E0A30">
        <w:rPr>
          <w:rFonts w:cstheme="minorHAnsi"/>
          <w:b/>
          <w:sz w:val="23"/>
          <w:szCs w:val="23"/>
        </w:rPr>
        <w:t>Key Stage Two</w:t>
      </w:r>
      <w:r w:rsidR="00314301" w:rsidRPr="001E0A30">
        <w:rPr>
          <w:rFonts w:cstheme="minorHAnsi"/>
          <w:sz w:val="23"/>
          <w:szCs w:val="23"/>
        </w:rPr>
        <w:t xml:space="preserve"> </w:t>
      </w:r>
      <w:r w:rsidR="00E600CE" w:rsidRPr="001E0A30">
        <w:rPr>
          <w:rFonts w:cstheme="minorHAnsi"/>
          <w:sz w:val="23"/>
          <w:szCs w:val="23"/>
        </w:rPr>
        <w:t>at Endsleigh Holy Child VC Academy (</w:t>
      </w:r>
      <w:proofErr w:type="spellStart"/>
      <w:r w:rsidR="00E600CE" w:rsidRPr="001E0A30">
        <w:rPr>
          <w:rFonts w:cstheme="minorHAnsi"/>
          <w:sz w:val="23"/>
          <w:szCs w:val="23"/>
        </w:rPr>
        <w:t>Inglemire</w:t>
      </w:r>
      <w:proofErr w:type="spellEnd"/>
      <w:r w:rsidR="00E600CE" w:rsidRPr="001E0A30">
        <w:rPr>
          <w:rFonts w:cstheme="minorHAnsi"/>
          <w:sz w:val="23"/>
          <w:szCs w:val="23"/>
        </w:rPr>
        <w:t xml:space="preserve"> Avenue, Hull)</w:t>
      </w:r>
      <w:r w:rsidR="00314301" w:rsidRPr="001E0A30">
        <w:rPr>
          <w:rFonts w:cstheme="minorHAnsi"/>
          <w:sz w:val="23"/>
          <w:szCs w:val="23"/>
        </w:rPr>
        <w:t>.</w:t>
      </w:r>
      <w:r w:rsidR="00FD0DCC" w:rsidRPr="001E0A30">
        <w:rPr>
          <w:rFonts w:cstheme="minorHAnsi"/>
          <w:sz w:val="23"/>
          <w:szCs w:val="23"/>
        </w:rPr>
        <w:t xml:space="preserve">  </w:t>
      </w:r>
      <w:r w:rsidR="00FD0DCC" w:rsidRPr="001E0A30">
        <w:rPr>
          <w:rFonts w:cstheme="minorHAnsi"/>
          <w:b/>
          <w:sz w:val="23"/>
          <w:szCs w:val="23"/>
        </w:rPr>
        <w:t>This is a 2</w:t>
      </w:r>
      <w:r w:rsidR="001E0A30" w:rsidRPr="001E0A30">
        <w:rPr>
          <w:rFonts w:cstheme="minorHAnsi"/>
          <w:b/>
          <w:sz w:val="23"/>
          <w:szCs w:val="23"/>
        </w:rPr>
        <w:t>-</w:t>
      </w:r>
      <w:r w:rsidR="00FD0DCC" w:rsidRPr="001E0A30">
        <w:rPr>
          <w:rFonts w:cstheme="minorHAnsi"/>
          <w:b/>
          <w:sz w:val="23"/>
          <w:szCs w:val="23"/>
        </w:rPr>
        <w:t>year appointment to cover the career break of another teacher.</w:t>
      </w:r>
    </w:p>
    <w:p w14:paraId="5EAB1B20" w14:textId="77777777" w:rsidR="00CB2925" w:rsidRPr="001E0A30" w:rsidRDefault="00CB2925" w:rsidP="00E634E2">
      <w:pPr>
        <w:pStyle w:val="NoSpacing"/>
        <w:jc w:val="both"/>
        <w:rPr>
          <w:rFonts w:cstheme="minorHAnsi"/>
          <w:sz w:val="23"/>
          <w:szCs w:val="23"/>
        </w:rPr>
      </w:pPr>
    </w:p>
    <w:p w14:paraId="653C8FBC" w14:textId="77777777" w:rsidR="00CB2925" w:rsidRPr="001E0A30" w:rsidRDefault="00CB2925" w:rsidP="00E634E2">
      <w:pPr>
        <w:pStyle w:val="NoSpacing"/>
        <w:jc w:val="both"/>
        <w:rPr>
          <w:rFonts w:cstheme="minorHAnsi"/>
          <w:b/>
          <w:sz w:val="23"/>
          <w:szCs w:val="23"/>
        </w:rPr>
      </w:pPr>
      <w:r w:rsidRPr="001E0A30">
        <w:rPr>
          <w:rFonts w:cstheme="minorHAnsi"/>
          <w:b/>
          <w:sz w:val="23"/>
          <w:szCs w:val="23"/>
        </w:rPr>
        <w:t>You will:</w:t>
      </w:r>
    </w:p>
    <w:p w14:paraId="5F631BD3" w14:textId="77777777" w:rsidR="00CB2925" w:rsidRPr="001E0A30" w:rsidRDefault="00CB2925" w:rsidP="00E634E2">
      <w:pPr>
        <w:pStyle w:val="NoSpacing"/>
        <w:numPr>
          <w:ilvl w:val="0"/>
          <w:numId w:val="5"/>
        </w:numPr>
        <w:spacing w:after="120"/>
        <w:ind w:left="714" w:hanging="357"/>
        <w:jc w:val="both"/>
        <w:rPr>
          <w:rFonts w:cstheme="minorHAnsi"/>
          <w:sz w:val="23"/>
          <w:szCs w:val="23"/>
        </w:rPr>
      </w:pPr>
      <w:r w:rsidRPr="001E0A30">
        <w:rPr>
          <w:rFonts w:cstheme="minorHAnsi"/>
          <w:sz w:val="23"/>
          <w:szCs w:val="23"/>
        </w:rPr>
        <w:t>Successfully use assessment for learning to drive forward learning and pupil progress;</w:t>
      </w:r>
    </w:p>
    <w:p w14:paraId="782F6981" w14:textId="77777777" w:rsidR="00CB2925" w:rsidRPr="001E0A30" w:rsidRDefault="00CB2925" w:rsidP="00E634E2">
      <w:pPr>
        <w:pStyle w:val="NoSpacing"/>
        <w:numPr>
          <w:ilvl w:val="0"/>
          <w:numId w:val="5"/>
        </w:numPr>
        <w:spacing w:after="120"/>
        <w:ind w:left="714" w:hanging="357"/>
        <w:jc w:val="both"/>
        <w:rPr>
          <w:rFonts w:cstheme="minorHAnsi"/>
          <w:sz w:val="23"/>
          <w:szCs w:val="23"/>
        </w:rPr>
      </w:pPr>
      <w:r w:rsidRPr="001E0A30">
        <w:rPr>
          <w:rFonts w:cstheme="minorHAnsi"/>
          <w:sz w:val="23"/>
          <w:szCs w:val="23"/>
        </w:rPr>
        <w:t>Have a good understanding of the curriculum;</w:t>
      </w:r>
    </w:p>
    <w:p w14:paraId="4DEF83BB" w14:textId="77777777" w:rsidR="00CB2925" w:rsidRPr="001E0A30" w:rsidRDefault="00CB2925" w:rsidP="00E634E2">
      <w:pPr>
        <w:pStyle w:val="NoSpacing"/>
        <w:numPr>
          <w:ilvl w:val="0"/>
          <w:numId w:val="5"/>
        </w:numPr>
        <w:spacing w:after="120"/>
        <w:ind w:left="714" w:hanging="357"/>
        <w:jc w:val="both"/>
        <w:rPr>
          <w:rFonts w:cstheme="minorHAnsi"/>
          <w:sz w:val="23"/>
          <w:szCs w:val="23"/>
        </w:rPr>
      </w:pPr>
      <w:r w:rsidRPr="001E0A30">
        <w:rPr>
          <w:rFonts w:cstheme="minorHAnsi"/>
          <w:sz w:val="23"/>
          <w:szCs w:val="23"/>
        </w:rPr>
        <w:t>Be passionate about how ICT impacts upon teaching and learning across the curriculum;</w:t>
      </w:r>
    </w:p>
    <w:p w14:paraId="56976EC7" w14:textId="3F24CB7D" w:rsidR="00FD0DCC" w:rsidRPr="001E0A30" w:rsidRDefault="00CB2925" w:rsidP="00FA4150">
      <w:pPr>
        <w:pStyle w:val="NoSpacing"/>
        <w:numPr>
          <w:ilvl w:val="0"/>
          <w:numId w:val="5"/>
        </w:numPr>
        <w:spacing w:after="120"/>
        <w:ind w:left="714" w:hanging="357"/>
        <w:jc w:val="both"/>
        <w:rPr>
          <w:rFonts w:cstheme="minorHAnsi"/>
          <w:sz w:val="23"/>
          <w:szCs w:val="23"/>
        </w:rPr>
      </w:pPr>
      <w:r w:rsidRPr="001E0A30">
        <w:rPr>
          <w:rFonts w:cstheme="minorHAnsi"/>
          <w:sz w:val="23"/>
          <w:szCs w:val="23"/>
        </w:rPr>
        <w:t>Live out our core mission in all aspects of your practi</w:t>
      </w:r>
      <w:r w:rsidR="00FD0DCC" w:rsidRPr="001E0A30">
        <w:rPr>
          <w:rFonts w:cstheme="minorHAnsi"/>
          <w:sz w:val="23"/>
          <w:szCs w:val="23"/>
        </w:rPr>
        <w:t>s</w:t>
      </w:r>
      <w:r w:rsidRPr="001E0A30">
        <w:rPr>
          <w:rFonts w:cstheme="minorHAnsi"/>
          <w:sz w:val="23"/>
          <w:szCs w:val="23"/>
        </w:rPr>
        <w:t>e, making a positive contribution to the Catholic ethos of our school;</w:t>
      </w:r>
    </w:p>
    <w:p w14:paraId="4D244D1E" w14:textId="77777777" w:rsidR="00CB2925" w:rsidRPr="001E0A30" w:rsidRDefault="00CB2925" w:rsidP="00E634E2">
      <w:pPr>
        <w:pStyle w:val="NoSpacing"/>
        <w:numPr>
          <w:ilvl w:val="0"/>
          <w:numId w:val="5"/>
        </w:numPr>
        <w:spacing w:after="120"/>
        <w:ind w:left="714" w:hanging="357"/>
        <w:jc w:val="both"/>
        <w:rPr>
          <w:rFonts w:cstheme="minorHAnsi"/>
          <w:sz w:val="23"/>
          <w:szCs w:val="23"/>
        </w:rPr>
      </w:pPr>
      <w:r w:rsidRPr="001E0A30">
        <w:rPr>
          <w:rFonts w:cstheme="minorHAnsi"/>
          <w:sz w:val="23"/>
          <w:szCs w:val="23"/>
        </w:rPr>
        <w:t>Encourage our children to achieve their potential;</w:t>
      </w:r>
    </w:p>
    <w:p w14:paraId="04AF503E" w14:textId="77777777" w:rsidR="00CB2925" w:rsidRPr="001E0A30" w:rsidRDefault="00CB2925" w:rsidP="00E634E2">
      <w:pPr>
        <w:pStyle w:val="NoSpacing"/>
        <w:numPr>
          <w:ilvl w:val="0"/>
          <w:numId w:val="5"/>
        </w:numPr>
        <w:spacing w:after="120"/>
        <w:ind w:left="714" w:hanging="357"/>
        <w:jc w:val="both"/>
        <w:rPr>
          <w:rFonts w:cstheme="minorHAnsi"/>
          <w:sz w:val="23"/>
          <w:szCs w:val="23"/>
        </w:rPr>
      </w:pPr>
      <w:r w:rsidRPr="001E0A30">
        <w:rPr>
          <w:rFonts w:cstheme="minorHAnsi"/>
          <w:sz w:val="23"/>
          <w:szCs w:val="23"/>
        </w:rPr>
        <w:t>Be committed to achieving outstanding teaching and learning;</w:t>
      </w:r>
    </w:p>
    <w:p w14:paraId="54A613EB" w14:textId="77777777" w:rsidR="00CB2925" w:rsidRPr="001E0A30" w:rsidRDefault="00CB2925" w:rsidP="00E634E2">
      <w:pPr>
        <w:pStyle w:val="NoSpacing"/>
        <w:numPr>
          <w:ilvl w:val="0"/>
          <w:numId w:val="5"/>
        </w:numPr>
        <w:spacing w:after="120"/>
        <w:ind w:left="714" w:hanging="357"/>
        <w:jc w:val="both"/>
        <w:rPr>
          <w:rFonts w:cstheme="minorHAnsi"/>
          <w:sz w:val="23"/>
          <w:szCs w:val="23"/>
        </w:rPr>
      </w:pPr>
      <w:r w:rsidRPr="001E0A30">
        <w:rPr>
          <w:rFonts w:cstheme="minorHAnsi"/>
          <w:sz w:val="23"/>
          <w:szCs w:val="23"/>
        </w:rPr>
        <w:t>Work well as part of o</w:t>
      </w:r>
      <w:r w:rsidR="003E7E2C" w:rsidRPr="001E0A30">
        <w:rPr>
          <w:rFonts w:cstheme="minorHAnsi"/>
          <w:sz w:val="23"/>
          <w:szCs w:val="23"/>
        </w:rPr>
        <w:t>ur successful whole school team and Trust team;</w:t>
      </w:r>
    </w:p>
    <w:p w14:paraId="5D4A54F3" w14:textId="74742D8C" w:rsidR="008E6D08" w:rsidRPr="0010591A" w:rsidRDefault="00CB2925" w:rsidP="00613131">
      <w:pPr>
        <w:pStyle w:val="NoSpacing"/>
        <w:numPr>
          <w:ilvl w:val="0"/>
          <w:numId w:val="5"/>
        </w:numPr>
        <w:spacing w:after="120"/>
        <w:ind w:left="714" w:hanging="357"/>
        <w:jc w:val="both"/>
        <w:rPr>
          <w:rFonts w:cstheme="minorHAnsi"/>
          <w:sz w:val="23"/>
          <w:szCs w:val="23"/>
        </w:rPr>
      </w:pPr>
      <w:r w:rsidRPr="0010591A">
        <w:rPr>
          <w:rFonts w:cstheme="minorHAnsi"/>
          <w:sz w:val="23"/>
          <w:szCs w:val="23"/>
        </w:rPr>
        <w:t>Have high expectations of behaviou</w:t>
      </w:r>
      <w:r w:rsidR="00173B00" w:rsidRPr="0010591A">
        <w:rPr>
          <w:rFonts w:cstheme="minorHAnsi"/>
          <w:sz w:val="23"/>
          <w:szCs w:val="23"/>
        </w:rPr>
        <w:t>r</w:t>
      </w:r>
      <w:r w:rsidR="00FD0DCC" w:rsidRPr="0010591A">
        <w:rPr>
          <w:rFonts w:cstheme="minorHAnsi"/>
          <w:sz w:val="23"/>
          <w:szCs w:val="23"/>
        </w:rPr>
        <w:t>;</w:t>
      </w:r>
      <w:bookmarkStart w:id="0" w:name="_GoBack"/>
      <w:bookmarkEnd w:id="0"/>
    </w:p>
    <w:p w14:paraId="5E46383C" w14:textId="77777777" w:rsidR="00CB2925" w:rsidRPr="001E0A30" w:rsidRDefault="00CB2925" w:rsidP="00E634E2">
      <w:pPr>
        <w:pStyle w:val="NoSpacing"/>
        <w:numPr>
          <w:ilvl w:val="0"/>
          <w:numId w:val="5"/>
        </w:numPr>
        <w:spacing w:after="120"/>
        <w:ind w:left="714" w:hanging="357"/>
        <w:jc w:val="both"/>
        <w:rPr>
          <w:rFonts w:cstheme="minorHAnsi"/>
          <w:sz w:val="23"/>
          <w:szCs w:val="23"/>
        </w:rPr>
      </w:pPr>
      <w:r w:rsidRPr="001E0A30">
        <w:rPr>
          <w:rFonts w:cstheme="minorHAnsi"/>
          <w:sz w:val="23"/>
          <w:szCs w:val="23"/>
        </w:rPr>
        <w:t>Recognise that parents, parish and parish partners all have an important role in our children achieving success.</w:t>
      </w:r>
    </w:p>
    <w:p w14:paraId="4CF3AD16" w14:textId="77777777" w:rsidR="001E0A30" w:rsidRPr="001E0A30" w:rsidRDefault="001E0A30" w:rsidP="00E634E2">
      <w:pPr>
        <w:jc w:val="both"/>
        <w:rPr>
          <w:rFonts w:cstheme="minorHAnsi"/>
          <w:b/>
          <w:sz w:val="23"/>
          <w:szCs w:val="23"/>
        </w:rPr>
      </w:pPr>
    </w:p>
    <w:p w14:paraId="3DCD14F0" w14:textId="77777777" w:rsidR="001E0A30" w:rsidRPr="001E0A30" w:rsidRDefault="001E0A30" w:rsidP="00E634E2">
      <w:pPr>
        <w:jc w:val="both"/>
        <w:rPr>
          <w:rFonts w:cstheme="minorHAnsi"/>
          <w:b/>
          <w:sz w:val="23"/>
          <w:szCs w:val="23"/>
        </w:rPr>
      </w:pPr>
    </w:p>
    <w:p w14:paraId="14258464" w14:textId="77777777" w:rsidR="001E0A30" w:rsidRPr="001E0A30" w:rsidRDefault="001E0A30" w:rsidP="00E634E2">
      <w:pPr>
        <w:jc w:val="both"/>
        <w:rPr>
          <w:rFonts w:cstheme="minorHAnsi"/>
          <w:b/>
          <w:sz w:val="23"/>
          <w:szCs w:val="23"/>
        </w:rPr>
      </w:pPr>
    </w:p>
    <w:p w14:paraId="5B42AEE1" w14:textId="7FA91207" w:rsidR="00CB2925" w:rsidRPr="001E0A30" w:rsidRDefault="00CB2925" w:rsidP="00E634E2">
      <w:pPr>
        <w:jc w:val="both"/>
        <w:rPr>
          <w:rFonts w:cstheme="minorHAnsi"/>
          <w:b/>
          <w:sz w:val="23"/>
          <w:szCs w:val="23"/>
        </w:rPr>
      </w:pPr>
      <w:r w:rsidRPr="001E0A30">
        <w:rPr>
          <w:rFonts w:cstheme="minorHAnsi"/>
          <w:b/>
          <w:sz w:val="23"/>
          <w:szCs w:val="23"/>
        </w:rPr>
        <w:t>We offer:</w:t>
      </w:r>
    </w:p>
    <w:p w14:paraId="56B540D6" w14:textId="4C10B3B1" w:rsidR="001E0A30" w:rsidRPr="001E0A30" w:rsidRDefault="00CB2925" w:rsidP="009F00BB">
      <w:pPr>
        <w:pStyle w:val="ListParagraph"/>
        <w:numPr>
          <w:ilvl w:val="0"/>
          <w:numId w:val="4"/>
        </w:numPr>
        <w:spacing w:after="120" w:line="240" w:lineRule="auto"/>
        <w:ind w:left="714" w:hanging="357"/>
        <w:contextualSpacing w:val="0"/>
        <w:jc w:val="both"/>
        <w:rPr>
          <w:rFonts w:cstheme="minorHAnsi"/>
          <w:sz w:val="23"/>
          <w:szCs w:val="23"/>
        </w:rPr>
      </w:pPr>
      <w:r w:rsidRPr="001E0A30">
        <w:rPr>
          <w:rFonts w:cstheme="minorHAnsi"/>
          <w:sz w:val="23"/>
          <w:szCs w:val="23"/>
        </w:rPr>
        <w:t>A kind and caring ethos with high expectations</w:t>
      </w:r>
      <w:r w:rsidR="00B10B1C" w:rsidRPr="001E0A30">
        <w:rPr>
          <w:rFonts w:cstheme="minorHAnsi"/>
          <w:sz w:val="23"/>
          <w:szCs w:val="23"/>
        </w:rPr>
        <w:t>;</w:t>
      </w:r>
    </w:p>
    <w:p w14:paraId="1BD6C2BD" w14:textId="77777777" w:rsidR="00CB2925" w:rsidRPr="001E0A30" w:rsidRDefault="00CB2925" w:rsidP="00E634E2">
      <w:pPr>
        <w:pStyle w:val="ListParagraph"/>
        <w:numPr>
          <w:ilvl w:val="0"/>
          <w:numId w:val="4"/>
        </w:numPr>
        <w:spacing w:after="120" w:line="240" w:lineRule="auto"/>
        <w:ind w:left="714" w:hanging="357"/>
        <w:contextualSpacing w:val="0"/>
        <w:jc w:val="both"/>
        <w:rPr>
          <w:rFonts w:cstheme="minorHAnsi"/>
          <w:sz w:val="23"/>
          <w:szCs w:val="23"/>
        </w:rPr>
      </w:pPr>
      <w:r w:rsidRPr="001E0A30">
        <w:rPr>
          <w:rFonts w:cstheme="minorHAnsi"/>
          <w:sz w:val="23"/>
          <w:szCs w:val="23"/>
        </w:rPr>
        <w:t>Support in your role through our mentoring and coaching programmes</w:t>
      </w:r>
      <w:r w:rsidR="00B10B1C" w:rsidRPr="001E0A30">
        <w:rPr>
          <w:rFonts w:cstheme="minorHAnsi"/>
          <w:sz w:val="23"/>
          <w:szCs w:val="23"/>
        </w:rPr>
        <w:t>;</w:t>
      </w:r>
    </w:p>
    <w:p w14:paraId="18F98083" w14:textId="77777777" w:rsidR="00CB2925" w:rsidRPr="001E0A30" w:rsidRDefault="00CB2925" w:rsidP="00E634E2">
      <w:pPr>
        <w:pStyle w:val="ListParagraph"/>
        <w:numPr>
          <w:ilvl w:val="0"/>
          <w:numId w:val="4"/>
        </w:numPr>
        <w:spacing w:after="120" w:line="240" w:lineRule="auto"/>
        <w:ind w:left="714" w:hanging="357"/>
        <w:contextualSpacing w:val="0"/>
        <w:jc w:val="both"/>
        <w:rPr>
          <w:rFonts w:cstheme="minorHAnsi"/>
          <w:sz w:val="23"/>
          <w:szCs w:val="23"/>
        </w:rPr>
      </w:pPr>
      <w:r w:rsidRPr="001E0A30">
        <w:rPr>
          <w:rFonts w:cstheme="minorHAnsi"/>
          <w:sz w:val="23"/>
          <w:szCs w:val="23"/>
        </w:rPr>
        <w:t>Pupils who are motivated, friendly and excited by their learning;</w:t>
      </w:r>
    </w:p>
    <w:p w14:paraId="36C3EFBE" w14:textId="77777777" w:rsidR="00CB2925" w:rsidRPr="001E0A30" w:rsidRDefault="00CB2925" w:rsidP="00E634E2">
      <w:pPr>
        <w:pStyle w:val="ListParagraph"/>
        <w:numPr>
          <w:ilvl w:val="0"/>
          <w:numId w:val="4"/>
        </w:numPr>
        <w:spacing w:after="120" w:line="240" w:lineRule="auto"/>
        <w:ind w:left="714" w:hanging="357"/>
        <w:contextualSpacing w:val="0"/>
        <w:jc w:val="both"/>
        <w:rPr>
          <w:rFonts w:cstheme="minorHAnsi"/>
          <w:sz w:val="23"/>
          <w:szCs w:val="23"/>
        </w:rPr>
      </w:pPr>
      <w:r w:rsidRPr="001E0A30">
        <w:rPr>
          <w:rFonts w:cstheme="minorHAnsi"/>
          <w:sz w:val="23"/>
          <w:szCs w:val="23"/>
        </w:rPr>
        <w:t>A committed, cohesive, e</w:t>
      </w:r>
      <w:r w:rsidR="00AC11D1" w:rsidRPr="001E0A30">
        <w:rPr>
          <w:rFonts w:cstheme="minorHAnsi"/>
          <w:sz w:val="23"/>
          <w:szCs w:val="23"/>
        </w:rPr>
        <w:t>nthusiastic and supportive trust team.</w:t>
      </w:r>
    </w:p>
    <w:p w14:paraId="6598351D" w14:textId="0FD36866" w:rsidR="00193332" w:rsidRPr="001E0A30" w:rsidRDefault="00CB2925" w:rsidP="00600677">
      <w:pPr>
        <w:shd w:val="clear" w:color="auto" w:fill="FFFFFF"/>
        <w:spacing w:before="100" w:beforeAutospacing="1" w:after="100" w:afterAutospacing="1" w:line="332" w:lineRule="atLeast"/>
        <w:rPr>
          <w:rStyle w:val="Hyperlink"/>
          <w:rFonts w:cstheme="minorHAnsi"/>
          <w:color w:val="0070C0"/>
          <w:sz w:val="23"/>
          <w:szCs w:val="23"/>
        </w:rPr>
      </w:pPr>
      <w:r w:rsidRPr="001E0A30">
        <w:rPr>
          <w:rFonts w:cstheme="minorHAnsi"/>
          <w:sz w:val="23"/>
          <w:szCs w:val="23"/>
        </w:rPr>
        <w:t xml:space="preserve">Applications are welcomed from newly qualified and experienced teachers. </w:t>
      </w:r>
      <w:r w:rsidR="00600677" w:rsidRPr="001E0A30">
        <w:rPr>
          <w:rFonts w:cstheme="minorHAnsi"/>
          <w:sz w:val="23"/>
          <w:szCs w:val="23"/>
        </w:rPr>
        <w:t>A</w:t>
      </w:r>
      <w:r w:rsidR="00600677" w:rsidRPr="001E0A30">
        <w:rPr>
          <w:rFonts w:eastAsia="Times New Roman" w:cstheme="minorHAnsi"/>
          <w:sz w:val="24"/>
          <w:szCs w:val="20"/>
          <w:lang w:val="en" w:eastAsia="en-GB"/>
        </w:rPr>
        <w:t xml:space="preserve">n application form, job description and person specification can be downloaded from </w:t>
      </w:r>
      <w:proofErr w:type="spellStart"/>
      <w:r w:rsidR="00600677" w:rsidRPr="001E0A30">
        <w:rPr>
          <w:rFonts w:eastAsia="Times New Roman" w:cstheme="minorHAnsi"/>
          <w:sz w:val="24"/>
          <w:szCs w:val="20"/>
          <w:lang w:val="en" w:eastAsia="en-GB"/>
        </w:rPr>
        <w:t>ETeach</w:t>
      </w:r>
      <w:proofErr w:type="spellEnd"/>
      <w:r w:rsidR="00600677" w:rsidRPr="001E0A30">
        <w:rPr>
          <w:rFonts w:eastAsia="Times New Roman" w:cstheme="minorHAnsi"/>
          <w:sz w:val="24"/>
          <w:szCs w:val="20"/>
          <w:lang w:val="en" w:eastAsia="en-GB"/>
        </w:rPr>
        <w:t>.  Alternatively you</w:t>
      </w:r>
      <w:r w:rsidRPr="001E0A30">
        <w:rPr>
          <w:rFonts w:cstheme="minorHAnsi"/>
          <w:sz w:val="23"/>
          <w:szCs w:val="23"/>
        </w:rPr>
        <w:t xml:space="preserve"> can </w:t>
      </w:r>
      <w:r w:rsidR="00600677" w:rsidRPr="001E0A30">
        <w:rPr>
          <w:rFonts w:cstheme="minorHAnsi"/>
          <w:sz w:val="23"/>
          <w:szCs w:val="23"/>
        </w:rPr>
        <w:t>download these</w:t>
      </w:r>
      <w:r w:rsidR="007D08C1" w:rsidRPr="001E0A30">
        <w:rPr>
          <w:rFonts w:cstheme="minorHAnsi"/>
          <w:sz w:val="23"/>
          <w:szCs w:val="23"/>
        </w:rPr>
        <w:t xml:space="preserve"> </w:t>
      </w:r>
      <w:r w:rsidR="00193332" w:rsidRPr="001E0A30">
        <w:rPr>
          <w:rFonts w:cstheme="minorHAnsi"/>
          <w:sz w:val="23"/>
          <w:szCs w:val="23"/>
        </w:rPr>
        <w:t xml:space="preserve">from </w:t>
      </w:r>
      <w:r w:rsidR="006B080F" w:rsidRPr="001E0A30">
        <w:rPr>
          <w:rFonts w:cstheme="minorHAnsi"/>
          <w:sz w:val="23"/>
          <w:szCs w:val="23"/>
        </w:rPr>
        <w:t xml:space="preserve">the School Website </w:t>
      </w:r>
      <w:hyperlink r:id="rId7" w:history="1">
        <w:r w:rsidR="006B080F" w:rsidRPr="001E0A30">
          <w:rPr>
            <w:rStyle w:val="Hyperlink"/>
            <w:rFonts w:cstheme="minorHAnsi"/>
            <w:color w:val="0070C0"/>
            <w:sz w:val="23"/>
            <w:szCs w:val="23"/>
          </w:rPr>
          <w:t>www.ehchull.org</w:t>
        </w:r>
      </w:hyperlink>
      <w:r w:rsidR="006B080F" w:rsidRPr="001E0A30">
        <w:rPr>
          <w:rFonts w:cstheme="minorHAnsi"/>
          <w:color w:val="0070C0"/>
          <w:sz w:val="23"/>
          <w:szCs w:val="23"/>
        </w:rPr>
        <w:t xml:space="preserve"> </w:t>
      </w:r>
      <w:r w:rsidR="006B080F" w:rsidRPr="001E0A30">
        <w:rPr>
          <w:rFonts w:cstheme="minorHAnsi"/>
          <w:sz w:val="23"/>
          <w:szCs w:val="23"/>
        </w:rPr>
        <w:t xml:space="preserve">or </w:t>
      </w:r>
      <w:r w:rsidR="00193332" w:rsidRPr="001E0A30">
        <w:rPr>
          <w:rFonts w:cstheme="minorHAnsi"/>
          <w:sz w:val="23"/>
          <w:szCs w:val="23"/>
        </w:rPr>
        <w:t xml:space="preserve">St Mary’s College website </w:t>
      </w:r>
      <w:r w:rsidR="007D08C1" w:rsidRPr="001E0A30">
        <w:rPr>
          <w:rFonts w:cstheme="minorHAnsi"/>
          <w:sz w:val="23"/>
          <w:szCs w:val="23"/>
        </w:rPr>
        <w:t xml:space="preserve">under the ‘Career Opportunities’ </w:t>
      </w:r>
      <w:r w:rsidR="00193332" w:rsidRPr="001E0A30">
        <w:rPr>
          <w:rFonts w:cstheme="minorHAnsi"/>
          <w:sz w:val="23"/>
          <w:szCs w:val="23"/>
        </w:rPr>
        <w:t xml:space="preserve">section at </w:t>
      </w:r>
      <w:hyperlink r:id="rId8" w:history="1">
        <w:r w:rsidR="00193332" w:rsidRPr="001E0A30">
          <w:rPr>
            <w:rStyle w:val="Hyperlink"/>
            <w:rFonts w:cstheme="minorHAnsi"/>
            <w:color w:val="0070C0"/>
            <w:sz w:val="23"/>
            <w:szCs w:val="23"/>
          </w:rPr>
          <w:t>www.smchull.org</w:t>
        </w:r>
      </w:hyperlink>
    </w:p>
    <w:p w14:paraId="7A57BF41" w14:textId="5ECACCAC" w:rsidR="00600677" w:rsidRPr="001E0A30" w:rsidRDefault="001E0A30" w:rsidP="00E634E2">
      <w:pPr>
        <w:jc w:val="both"/>
        <w:rPr>
          <w:rStyle w:val="Hyperlink"/>
          <w:rFonts w:ascii="Calibri" w:hAnsi="Calibri" w:cs="Calibri"/>
          <w:color w:val="0070C0"/>
          <w:sz w:val="23"/>
          <w:szCs w:val="23"/>
          <w:u w:val="none"/>
        </w:rPr>
      </w:pPr>
      <w:r w:rsidRPr="001E0A30">
        <w:rPr>
          <w:rStyle w:val="Hyperlink"/>
          <w:rFonts w:ascii="Calibri" w:hAnsi="Calibri" w:cs="Calibri"/>
          <w:color w:val="auto"/>
          <w:sz w:val="23"/>
          <w:szCs w:val="23"/>
          <w:u w:val="none"/>
        </w:rPr>
        <w:t xml:space="preserve">If you would like to discuss this opportunity before making your application, please contact the Head of School, Mrs Michelle Ryan on </w:t>
      </w:r>
      <w:r w:rsidRPr="001E0A30">
        <w:rPr>
          <w:rFonts w:ascii="Calibri" w:hAnsi="Calibri" w:cs="Calibri"/>
          <w:color w:val="0070C0"/>
          <w:sz w:val="20"/>
          <w:szCs w:val="20"/>
          <w:shd w:val="clear" w:color="auto" w:fill="FFFFFF"/>
        </w:rPr>
        <w:t>01482 853203.</w:t>
      </w:r>
    </w:p>
    <w:p w14:paraId="08C0DDE5" w14:textId="6A605671" w:rsidR="00CB2925" w:rsidRPr="001E0A30" w:rsidRDefault="00CB2925" w:rsidP="00E634E2">
      <w:pPr>
        <w:jc w:val="both"/>
        <w:rPr>
          <w:rFonts w:cstheme="minorHAnsi"/>
          <w:color w:val="0070C0"/>
          <w:sz w:val="23"/>
          <w:szCs w:val="23"/>
        </w:rPr>
      </w:pPr>
      <w:r w:rsidRPr="001E0A30">
        <w:rPr>
          <w:rFonts w:cstheme="minorHAnsi"/>
          <w:sz w:val="23"/>
          <w:szCs w:val="23"/>
        </w:rPr>
        <w:t xml:space="preserve">Applications should be returned by email to </w:t>
      </w:r>
      <w:hyperlink r:id="rId9" w:history="1">
        <w:r w:rsidR="009D5198" w:rsidRPr="001E0A30">
          <w:rPr>
            <w:rStyle w:val="Hyperlink"/>
            <w:rFonts w:cstheme="minorHAnsi"/>
            <w:color w:val="0070C0"/>
            <w:sz w:val="23"/>
            <w:szCs w:val="23"/>
          </w:rPr>
          <w:t>HR@smchull.org</w:t>
        </w:r>
      </w:hyperlink>
      <w:r w:rsidRPr="001E0A30">
        <w:rPr>
          <w:rFonts w:cstheme="minorHAnsi"/>
          <w:color w:val="0070C0"/>
          <w:sz w:val="23"/>
          <w:szCs w:val="23"/>
        </w:rPr>
        <w:t xml:space="preserve"> </w:t>
      </w:r>
    </w:p>
    <w:p w14:paraId="11F836E1" w14:textId="77777777" w:rsidR="00600677" w:rsidRPr="001E0A30" w:rsidRDefault="00600677" w:rsidP="00600677">
      <w:pPr>
        <w:jc w:val="both"/>
        <w:rPr>
          <w:rFonts w:cstheme="minorHAnsi"/>
          <w:b/>
          <w:sz w:val="23"/>
          <w:szCs w:val="23"/>
        </w:rPr>
      </w:pPr>
      <w:r w:rsidRPr="001E0A30">
        <w:rPr>
          <w:rFonts w:cstheme="minorHAnsi"/>
          <w:b/>
          <w:sz w:val="23"/>
          <w:szCs w:val="23"/>
        </w:rPr>
        <w:t>Closing date/shortlisting: Thursday 29</w:t>
      </w:r>
      <w:r w:rsidRPr="001E0A30">
        <w:rPr>
          <w:rFonts w:cstheme="minorHAnsi"/>
          <w:b/>
          <w:sz w:val="23"/>
          <w:szCs w:val="23"/>
          <w:vertAlign w:val="superscript"/>
        </w:rPr>
        <w:t>th</w:t>
      </w:r>
      <w:r w:rsidRPr="001E0A30">
        <w:rPr>
          <w:rFonts w:cstheme="minorHAnsi"/>
          <w:b/>
          <w:sz w:val="23"/>
          <w:szCs w:val="23"/>
        </w:rPr>
        <w:t xml:space="preserve"> October 2020</w:t>
      </w:r>
    </w:p>
    <w:p w14:paraId="7A5E09CF" w14:textId="77777777" w:rsidR="00600677" w:rsidRPr="001E0A30" w:rsidRDefault="00600677" w:rsidP="00600677">
      <w:pPr>
        <w:jc w:val="both"/>
        <w:rPr>
          <w:rFonts w:cstheme="minorHAnsi"/>
          <w:b/>
          <w:sz w:val="23"/>
          <w:szCs w:val="23"/>
        </w:rPr>
      </w:pPr>
      <w:r w:rsidRPr="001E0A30">
        <w:rPr>
          <w:rFonts w:cstheme="minorHAnsi"/>
          <w:b/>
          <w:sz w:val="23"/>
          <w:szCs w:val="23"/>
        </w:rPr>
        <w:t>Interviews: Thursday 5</w:t>
      </w:r>
      <w:r w:rsidRPr="001E0A30">
        <w:rPr>
          <w:rFonts w:cstheme="minorHAnsi"/>
          <w:b/>
          <w:sz w:val="23"/>
          <w:szCs w:val="23"/>
          <w:vertAlign w:val="superscript"/>
        </w:rPr>
        <w:t>th</w:t>
      </w:r>
      <w:r w:rsidRPr="001E0A30">
        <w:rPr>
          <w:rFonts w:cstheme="minorHAnsi"/>
          <w:b/>
          <w:sz w:val="23"/>
          <w:szCs w:val="23"/>
        </w:rPr>
        <w:t xml:space="preserve"> November 2020.</w:t>
      </w:r>
    </w:p>
    <w:p w14:paraId="4D62CF39" w14:textId="77777777" w:rsidR="00E634E2" w:rsidRPr="001E0A30" w:rsidRDefault="00E634E2">
      <w:pPr>
        <w:jc w:val="both"/>
        <w:rPr>
          <w:rFonts w:ascii="Comic Sans MS" w:hAnsi="Comic Sans MS" w:cs="Tahoma"/>
          <w:b/>
        </w:rPr>
      </w:pPr>
    </w:p>
    <w:sectPr w:rsidR="00E634E2" w:rsidRPr="001E0A30" w:rsidSect="00E634E2">
      <w:footerReference w:type="default" r:id="rId10"/>
      <w:headerReference w:type="first" r:id="rId11"/>
      <w:footerReference w:type="first" r:id="rId12"/>
      <w:pgSz w:w="11906" w:h="16838"/>
      <w:pgMar w:top="624" w:right="907" w:bottom="624" w:left="907" w:header="709" w:footer="709" w:gutter="0"/>
      <w:pgBorders w:offsetFrom="page">
        <w:top w:val="single" w:sz="36" w:space="24" w:color="632423" w:themeColor="accent2" w:themeShade="80"/>
        <w:left w:val="single" w:sz="36" w:space="24" w:color="632423" w:themeColor="accent2" w:themeShade="80"/>
        <w:bottom w:val="single" w:sz="36" w:space="24" w:color="632423" w:themeColor="accent2" w:themeShade="80"/>
        <w:right w:val="single" w:sz="36" w:space="2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EC605" w14:textId="77777777" w:rsidR="00544FE0" w:rsidRDefault="00544FE0" w:rsidP="001406BB">
      <w:pPr>
        <w:spacing w:after="0" w:line="240" w:lineRule="auto"/>
      </w:pPr>
      <w:r>
        <w:separator/>
      </w:r>
    </w:p>
  </w:endnote>
  <w:endnote w:type="continuationSeparator" w:id="0">
    <w:p w14:paraId="0B1CCA6D" w14:textId="77777777" w:rsidR="00544FE0" w:rsidRDefault="00544FE0" w:rsidP="0014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86FF" w14:textId="77777777" w:rsidR="00193332" w:rsidRDefault="00193332" w:rsidP="003E523F">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AA5D" w14:textId="77777777" w:rsidR="00091C1A" w:rsidRDefault="00091C1A" w:rsidP="00091C1A">
    <w:pPr>
      <w:pStyle w:val="Footer"/>
      <w:tabs>
        <w:tab w:val="clear" w:pos="4513"/>
        <w:tab w:val="clear" w:pos="9026"/>
        <w:tab w:val="left" w:pos="7382"/>
      </w:tabs>
    </w:pPr>
    <w:r w:rsidRPr="00AE60D9">
      <w:rPr>
        <w:noProof/>
        <w:sz w:val="16"/>
        <w:lang w:val="en-US"/>
      </w:rPr>
      <w:drawing>
        <wp:anchor distT="0" distB="0" distL="114300" distR="114300" simplePos="0" relativeHeight="251659264" behindDoc="0" locked="0" layoutInCell="1" allowOverlap="1" wp14:anchorId="61CB7F8F" wp14:editId="56E9823D">
          <wp:simplePos x="0" y="0"/>
          <wp:positionH relativeFrom="column">
            <wp:posOffset>2057400</wp:posOffset>
          </wp:positionH>
          <wp:positionV relativeFrom="paragraph">
            <wp:posOffset>-416560</wp:posOffset>
          </wp:positionV>
          <wp:extent cx="2369820" cy="497205"/>
          <wp:effectExtent l="0" t="0" r="0" b="1079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497205"/>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57EA" w14:textId="77777777" w:rsidR="00544FE0" w:rsidRDefault="00544FE0" w:rsidP="001406BB">
      <w:pPr>
        <w:spacing w:after="0" w:line="240" w:lineRule="auto"/>
      </w:pPr>
      <w:r>
        <w:separator/>
      </w:r>
    </w:p>
  </w:footnote>
  <w:footnote w:type="continuationSeparator" w:id="0">
    <w:p w14:paraId="7B38F739" w14:textId="77777777" w:rsidR="00544FE0" w:rsidRDefault="00544FE0" w:rsidP="00140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CBCB" w14:textId="77777777" w:rsidR="001E0A30" w:rsidRDefault="009D5198" w:rsidP="001E0A30">
    <w:pPr>
      <w:jc w:val="center"/>
      <w:rPr>
        <w:rFonts w:ascii="Tahoma" w:hAnsi="Tahoma" w:cs="Tahoma"/>
        <w:sz w:val="16"/>
        <w:szCs w:val="16"/>
      </w:rPr>
    </w:pPr>
    <w:r>
      <w:rPr>
        <w:noProof/>
      </w:rPr>
      <w:drawing>
        <wp:inline distT="0" distB="0" distL="0" distR="0" wp14:anchorId="1734A39A" wp14:editId="4B9EE050">
          <wp:extent cx="22860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14425"/>
                  </a:xfrm>
                  <a:prstGeom prst="rect">
                    <a:avLst/>
                  </a:prstGeom>
                  <a:noFill/>
                  <a:ln>
                    <a:noFill/>
                  </a:ln>
                </pic:spPr>
              </pic:pic>
            </a:graphicData>
          </a:graphic>
        </wp:inline>
      </w:drawing>
    </w:r>
  </w:p>
  <w:p w14:paraId="6009313D" w14:textId="75592E36" w:rsidR="001E0A30" w:rsidRPr="00CB2925" w:rsidRDefault="001E0A30" w:rsidP="001E0A30">
    <w:pPr>
      <w:jc w:val="center"/>
      <w:rPr>
        <w:rFonts w:ascii="Tahoma" w:hAnsi="Tahoma" w:cs="Tahoma"/>
        <w:sz w:val="16"/>
        <w:szCs w:val="16"/>
      </w:rPr>
    </w:pPr>
    <w:r w:rsidRPr="001E0A30">
      <w:rPr>
        <w:rFonts w:ascii="Tahoma" w:hAnsi="Tahoma" w:cs="Tahoma"/>
        <w:sz w:val="16"/>
        <w:szCs w:val="16"/>
      </w:rPr>
      <w:t xml:space="preserve"> </w:t>
    </w:r>
    <w:r w:rsidRPr="0071796C">
      <w:rPr>
        <w:rFonts w:ascii="Tahoma" w:hAnsi="Tahoma" w:cs="Tahoma"/>
        <w:sz w:val="16"/>
        <w:szCs w:val="16"/>
      </w:rPr>
      <w:t>St Cuthbert’s Roman Catholic Academy Trust is committed to safeguarding and promoting the welfare of children and young people and expects all staff and volunteers to share this commitment. Successful candidates are subject to an enhanced disclosure from the Disclosure and Barring Service. The school is committed to safer recruitment practice and pre-employment checks will be undertaken before any appointment is confirmed.</w:t>
    </w:r>
  </w:p>
  <w:p w14:paraId="07C74667" w14:textId="20A64978" w:rsidR="00091C1A" w:rsidRDefault="00091C1A" w:rsidP="009D5198">
    <w:pPr>
      <w:pStyle w:val="NoSpacing"/>
      <w:jc w:val="center"/>
      <w:rPr>
        <w:rFonts w:ascii="Arial" w:hAnsi="Arial" w:cs="Arial"/>
        <w:sz w:val="20"/>
        <w:szCs w:val="20"/>
      </w:rPr>
    </w:pPr>
  </w:p>
  <w:p w14:paraId="0BDCE1B5" w14:textId="77777777" w:rsidR="00193332" w:rsidRDefault="0019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389"/>
    <w:multiLevelType w:val="hybridMultilevel"/>
    <w:tmpl w:val="E00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82DD8"/>
    <w:multiLevelType w:val="hybridMultilevel"/>
    <w:tmpl w:val="040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D42F9"/>
    <w:multiLevelType w:val="hybridMultilevel"/>
    <w:tmpl w:val="27AA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E1701"/>
    <w:multiLevelType w:val="hybridMultilevel"/>
    <w:tmpl w:val="6A84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A5C9F"/>
    <w:multiLevelType w:val="hybridMultilevel"/>
    <w:tmpl w:val="134C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B"/>
    <w:rsid w:val="000502D5"/>
    <w:rsid w:val="00091C1A"/>
    <w:rsid w:val="0010591A"/>
    <w:rsid w:val="001112DD"/>
    <w:rsid w:val="001406BB"/>
    <w:rsid w:val="00152864"/>
    <w:rsid w:val="00173B00"/>
    <w:rsid w:val="00175EAE"/>
    <w:rsid w:val="00193332"/>
    <w:rsid w:val="001E0A30"/>
    <w:rsid w:val="00204C7B"/>
    <w:rsid w:val="00214788"/>
    <w:rsid w:val="00254713"/>
    <w:rsid w:val="00314301"/>
    <w:rsid w:val="0036125D"/>
    <w:rsid w:val="00386B63"/>
    <w:rsid w:val="003B6DFA"/>
    <w:rsid w:val="003E523F"/>
    <w:rsid w:val="003E7E2C"/>
    <w:rsid w:val="004040ED"/>
    <w:rsid w:val="00443767"/>
    <w:rsid w:val="004E05E4"/>
    <w:rsid w:val="0050504D"/>
    <w:rsid w:val="00505BBC"/>
    <w:rsid w:val="00513BEA"/>
    <w:rsid w:val="00544FE0"/>
    <w:rsid w:val="0054635B"/>
    <w:rsid w:val="005D6E33"/>
    <w:rsid w:val="00600677"/>
    <w:rsid w:val="00640393"/>
    <w:rsid w:val="0067214C"/>
    <w:rsid w:val="006954BD"/>
    <w:rsid w:val="006B080F"/>
    <w:rsid w:val="00707FF7"/>
    <w:rsid w:val="00750D10"/>
    <w:rsid w:val="0077116C"/>
    <w:rsid w:val="007D08C1"/>
    <w:rsid w:val="00816462"/>
    <w:rsid w:val="00854451"/>
    <w:rsid w:val="008E6D08"/>
    <w:rsid w:val="00976940"/>
    <w:rsid w:val="009D5198"/>
    <w:rsid w:val="009F3A94"/>
    <w:rsid w:val="00A867BB"/>
    <w:rsid w:val="00AC11D1"/>
    <w:rsid w:val="00AF5F1D"/>
    <w:rsid w:val="00B10B1C"/>
    <w:rsid w:val="00B83BE1"/>
    <w:rsid w:val="00B93976"/>
    <w:rsid w:val="00BE02AE"/>
    <w:rsid w:val="00BE67BC"/>
    <w:rsid w:val="00BF6632"/>
    <w:rsid w:val="00C77387"/>
    <w:rsid w:val="00C9048B"/>
    <w:rsid w:val="00C9117E"/>
    <w:rsid w:val="00CB2925"/>
    <w:rsid w:val="00D20BE0"/>
    <w:rsid w:val="00D36FFA"/>
    <w:rsid w:val="00D93ACD"/>
    <w:rsid w:val="00DA2990"/>
    <w:rsid w:val="00DE3F52"/>
    <w:rsid w:val="00E600CE"/>
    <w:rsid w:val="00E634E2"/>
    <w:rsid w:val="00E83D15"/>
    <w:rsid w:val="00E95739"/>
    <w:rsid w:val="00F11EE9"/>
    <w:rsid w:val="00F17E76"/>
    <w:rsid w:val="00F87539"/>
    <w:rsid w:val="00FB35E9"/>
    <w:rsid w:val="00FB40A5"/>
    <w:rsid w:val="00FD0D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DFF40"/>
  <w15:docId w15:val="{7F0BD188-4B1A-4142-8C00-FC17187A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6BB"/>
    <w:rPr>
      <w:color w:val="0000FF"/>
      <w:u w:val="single"/>
    </w:rPr>
  </w:style>
  <w:style w:type="paragraph" w:styleId="NoSpacing">
    <w:name w:val="No Spacing"/>
    <w:uiPriority w:val="1"/>
    <w:qFormat/>
    <w:rsid w:val="001406BB"/>
    <w:pPr>
      <w:spacing w:after="0" w:line="240" w:lineRule="auto"/>
    </w:pPr>
  </w:style>
  <w:style w:type="paragraph" w:styleId="Header">
    <w:name w:val="header"/>
    <w:basedOn w:val="Normal"/>
    <w:link w:val="HeaderChar"/>
    <w:unhideWhenUsed/>
    <w:rsid w:val="001406BB"/>
    <w:pPr>
      <w:tabs>
        <w:tab w:val="center" w:pos="4513"/>
        <w:tab w:val="right" w:pos="9026"/>
      </w:tabs>
      <w:spacing w:after="0" w:line="240" w:lineRule="auto"/>
    </w:pPr>
  </w:style>
  <w:style w:type="character" w:customStyle="1" w:styleId="HeaderChar">
    <w:name w:val="Header Char"/>
    <w:basedOn w:val="DefaultParagraphFont"/>
    <w:link w:val="Header"/>
    <w:rsid w:val="001406BB"/>
  </w:style>
  <w:style w:type="paragraph" w:styleId="Footer">
    <w:name w:val="footer"/>
    <w:basedOn w:val="Normal"/>
    <w:link w:val="FooterChar"/>
    <w:uiPriority w:val="99"/>
    <w:unhideWhenUsed/>
    <w:rsid w:val="0014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6BB"/>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z w:val="16"/>
      <w:szCs w:val="16"/>
    </w:rPr>
  </w:style>
  <w:style w:type="paragraph" w:styleId="ListParagraph">
    <w:name w:val="List Paragraph"/>
    <w:basedOn w:val="Normal"/>
    <w:uiPriority w:val="34"/>
    <w:qFormat/>
    <w:rsid w:val="00FB40A5"/>
    <w:pPr>
      <w:ind w:left="720"/>
      <w:contextualSpacing/>
    </w:pPr>
  </w:style>
  <w:style w:type="character" w:styleId="Strong">
    <w:name w:val="Strong"/>
    <w:basedOn w:val="DefaultParagraphFont"/>
    <w:uiPriority w:val="22"/>
    <w:qFormat/>
    <w:rsid w:val="00DA2990"/>
    <w:rPr>
      <w:b/>
      <w:bCs/>
    </w:rPr>
  </w:style>
  <w:style w:type="paragraph" w:styleId="NormalWeb">
    <w:name w:val="Normal (Web)"/>
    <w:basedOn w:val="Normal"/>
    <w:uiPriority w:val="99"/>
    <w:semiHidden/>
    <w:unhideWhenUsed/>
    <w:rsid w:val="00A86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D5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06">
      <w:bodyDiv w:val="1"/>
      <w:marLeft w:val="0"/>
      <w:marRight w:val="0"/>
      <w:marTop w:val="0"/>
      <w:marBottom w:val="0"/>
      <w:divBdr>
        <w:top w:val="none" w:sz="0" w:space="0" w:color="auto"/>
        <w:left w:val="none" w:sz="0" w:space="0" w:color="auto"/>
        <w:bottom w:val="none" w:sz="0" w:space="0" w:color="auto"/>
        <w:right w:val="none" w:sz="0" w:space="0" w:color="auto"/>
      </w:divBdr>
    </w:div>
    <w:div w:id="897277158">
      <w:bodyDiv w:val="1"/>
      <w:marLeft w:val="0"/>
      <w:marRight w:val="0"/>
      <w:marTop w:val="0"/>
      <w:marBottom w:val="0"/>
      <w:divBdr>
        <w:top w:val="none" w:sz="0" w:space="0" w:color="auto"/>
        <w:left w:val="none" w:sz="0" w:space="0" w:color="auto"/>
        <w:bottom w:val="none" w:sz="0" w:space="0" w:color="auto"/>
        <w:right w:val="none" w:sz="0" w:space="0" w:color="auto"/>
      </w:divBdr>
    </w:div>
    <w:div w:id="1329408260">
      <w:bodyDiv w:val="1"/>
      <w:marLeft w:val="0"/>
      <w:marRight w:val="0"/>
      <w:marTop w:val="0"/>
      <w:marBottom w:val="0"/>
      <w:divBdr>
        <w:top w:val="none" w:sz="0" w:space="0" w:color="auto"/>
        <w:left w:val="none" w:sz="0" w:space="0" w:color="auto"/>
        <w:bottom w:val="none" w:sz="0" w:space="0" w:color="auto"/>
        <w:right w:val="none" w:sz="0" w:space="0" w:color="auto"/>
      </w:divBdr>
    </w:div>
    <w:div w:id="15812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chu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chull.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smchull.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Marrow</dc:creator>
  <cp:lastModifiedBy>Nicola Marrow</cp:lastModifiedBy>
  <cp:revision>7</cp:revision>
  <cp:lastPrinted>2020-10-16T08:51:00Z</cp:lastPrinted>
  <dcterms:created xsi:type="dcterms:W3CDTF">2020-10-16T10:22:00Z</dcterms:created>
  <dcterms:modified xsi:type="dcterms:W3CDTF">2020-10-16T11:53:00Z</dcterms:modified>
</cp:coreProperties>
</file>